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0C41" w14:textId="77777777" w:rsidR="00F9266D" w:rsidRDefault="00F9266D">
      <w:pPr>
        <w:pBdr>
          <w:top w:val="nil"/>
          <w:left w:val="nil"/>
          <w:bottom w:val="nil"/>
          <w:right w:val="nil"/>
          <w:between w:val="nil"/>
        </w:pBdr>
        <w:tabs>
          <w:tab w:val="left" w:pos="4360"/>
        </w:tabs>
        <w:spacing w:line="276" w:lineRule="auto"/>
        <w:rPr>
          <w:rFonts w:ascii="Arial" w:eastAsia="Arial" w:hAnsi="Arial" w:cs="Arial"/>
          <w:b/>
        </w:rPr>
      </w:pPr>
    </w:p>
    <w:p w14:paraId="7A9772E4" w14:textId="77777777" w:rsidR="00F9266D" w:rsidRDefault="00F9266D">
      <w:pPr>
        <w:rPr>
          <w:rFonts w:ascii="Arial" w:eastAsia="Arial" w:hAnsi="Arial" w:cs="Arial"/>
        </w:rPr>
      </w:pPr>
    </w:p>
    <w:p w14:paraId="1F1F92B6" w14:textId="77777777" w:rsidR="00F9266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194C0997" w14:textId="77777777" w:rsidR="00F9266D" w:rsidRDefault="00F9266D">
      <w:pPr>
        <w:rPr>
          <w:rFonts w:ascii="Arial" w:eastAsia="Arial" w:hAnsi="Arial" w:cs="Arial"/>
        </w:rPr>
      </w:pPr>
    </w:p>
    <w:p w14:paraId="1518A58C" w14:textId="77777777" w:rsidR="00F9266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Interposição de Recurso para Questões da Fase Virtual</w:t>
      </w:r>
    </w:p>
    <w:p w14:paraId="6D93AE78" w14:textId="77777777" w:rsidR="00F9266D" w:rsidRDefault="00F9266D">
      <w:pPr>
        <w:rPr>
          <w:rFonts w:ascii="Arial" w:eastAsia="Arial" w:hAnsi="Arial" w:cs="Arial"/>
        </w:rPr>
      </w:pPr>
    </w:p>
    <w:p w14:paraId="55991DCA" w14:textId="77777777" w:rsidR="00F9266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formulário deverá ser preenchido (digitado) e assinado.</w:t>
      </w:r>
    </w:p>
    <w:p w14:paraId="6E18B34F" w14:textId="77777777" w:rsidR="00F9266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Deverá ser enviado, exclusivamente, para o e-mail da OBAP (</w:t>
      </w:r>
      <w:hyperlink r:id="rId8">
        <w:r w:rsidR="00F9266D">
          <w:rPr>
            <w:rFonts w:ascii="Arial" w:eastAsia="Arial" w:hAnsi="Arial" w:cs="Arial"/>
            <w:u w:val="single"/>
          </w:rPr>
          <w:t>obap@ifsuldeminas.edu.br</w:t>
        </w:r>
      </w:hyperlink>
      <w:r>
        <w:rPr>
          <w:rFonts w:ascii="Arial" w:eastAsia="Arial" w:hAnsi="Arial" w:cs="Arial"/>
        </w:rPr>
        <w:t>) em conformidade com o cronograma do edital.</w:t>
      </w:r>
    </w:p>
    <w:p w14:paraId="44A3D13D" w14:textId="77777777" w:rsidR="00F9266D" w:rsidRDefault="00F9266D">
      <w:pPr>
        <w:rPr>
          <w:rFonts w:ascii="Arial" w:eastAsia="Arial" w:hAnsi="Arial" w:cs="Arial"/>
        </w:rPr>
      </w:pPr>
    </w:p>
    <w:p w14:paraId="5B9EEE72" w14:textId="77777777" w:rsidR="00F9266D" w:rsidRDefault="00F9266D">
      <w:pPr>
        <w:rPr>
          <w:rFonts w:ascii="Arial" w:eastAsia="Arial" w:hAnsi="Arial" w:cs="Arial"/>
        </w:rPr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F9266D" w14:paraId="3EC116D8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AB8" w14:textId="77777777" w:rsidR="00F926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Formulário de recurso para questão virtual da 14ª OBAP</w:t>
            </w:r>
          </w:p>
        </w:tc>
      </w:tr>
      <w:tr w:rsidR="00F9266D" w14:paraId="6DA286EB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3C01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E88BC8A" w14:textId="77777777" w:rsidR="00F926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equipe:</w:t>
            </w:r>
          </w:p>
          <w:p w14:paraId="0EB5F398" w14:textId="77777777" w:rsidR="00F926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754ED2A0" w14:textId="77777777" w:rsidR="00F926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orientador:</w:t>
            </w:r>
          </w:p>
          <w:p w14:paraId="6BF33E1B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9266D" w14:paraId="5F8D9BDE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E1FB" w14:textId="77777777" w:rsidR="00F926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Enunciado/temática da questão:</w:t>
            </w:r>
          </w:p>
          <w:p w14:paraId="2ED0105C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F105968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142EFA1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FEFCF46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DEF9DD3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C8688FC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0420383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9266D" w14:paraId="2698C84A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8756" w14:textId="77777777" w:rsidR="00F926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Justificativa do recurso:</w:t>
            </w:r>
          </w:p>
          <w:p w14:paraId="0DD1D978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690814C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0BD1CFF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0E3B0D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6FC4873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7743EBE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197C622" w14:textId="77777777" w:rsidR="00F9266D" w:rsidRDefault="00F92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4E4892BA" w14:textId="77777777" w:rsidR="00F9266D" w:rsidRDefault="00F9266D">
      <w:pPr>
        <w:rPr>
          <w:rFonts w:ascii="Arial" w:eastAsia="Arial" w:hAnsi="Arial" w:cs="Arial"/>
        </w:rPr>
      </w:pPr>
    </w:p>
    <w:p w14:paraId="5131CD39" w14:textId="77777777" w:rsidR="00F9266D" w:rsidRDefault="00F9266D">
      <w:pPr>
        <w:rPr>
          <w:rFonts w:ascii="Arial" w:eastAsia="Arial" w:hAnsi="Arial" w:cs="Arial"/>
        </w:rPr>
      </w:pPr>
    </w:p>
    <w:p w14:paraId="7E9AF3DF" w14:textId="77777777" w:rsidR="00F9266D" w:rsidRDefault="00F9266D">
      <w:pPr>
        <w:jc w:val="right"/>
        <w:rPr>
          <w:rFonts w:ascii="Arial" w:eastAsia="Arial" w:hAnsi="Arial" w:cs="Arial"/>
        </w:rPr>
      </w:pPr>
    </w:p>
    <w:p w14:paraId="198AAEFF" w14:textId="77777777" w:rsidR="00F9266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Cidade/UF, dia, mês e ano.</w:t>
      </w:r>
    </w:p>
    <w:p w14:paraId="78681F36" w14:textId="77777777" w:rsidR="00F9266D" w:rsidRDefault="00F9266D">
      <w:pPr>
        <w:jc w:val="center"/>
        <w:rPr>
          <w:rFonts w:ascii="Arial" w:eastAsia="Arial" w:hAnsi="Arial" w:cs="Arial"/>
        </w:rPr>
      </w:pPr>
    </w:p>
    <w:p w14:paraId="4D824BC2" w14:textId="77777777" w:rsidR="00F9266D" w:rsidRDefault="00F9266D">
      <w:pPr>
        <w:jc w:val="center"/>
        <w:rPr>
          <w:rFonts w:ascii="Arial" w:eastAsia="Arial" w:hAnsi="Arial" w:cs="Arial"/>
        </w:rPr>
      </w:pPr>
    </w:p>
    <w:p w14:paraId="1AA135F5" w14:textId="77777777" w:rsidR="00F9266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orientador da equipe</w:t>
      </w:r>
    </w:p>
    <w:sectPr w:rsidR="00F9266D">
      <w:headerReference w:type="default" r:id="rId9"/>
      <w:pgSz w:w="11906" w:h="16838"/>
      <w:pgMar w:top="888" w:right="1134" w:bottom="1134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447E" w14:textId="77777777" w:rsidR="00E10E0B" w:rsidRDefault="00E10E0B">
      <w:r>
        <w:separator/>
      </w:r>
    </w:p>
  </w:endnote>
  <w:endnote w:type="continuationSeparator" w:id="0">
    <w:p w14:paraId="6313B61C" w14:textId="77777777" w:rsidR="00E10E0B" w:rsidRDefault="00E1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8EAC" w14:textId="77777777" w:rsidR="00E10E0B" w:rsidRDefault="00E10E0B">
      <w:r>
        <w:separator/>
      </w:r>
    </w:p>
  </w:footnote>
  <w:footnote w:type="continuationSeparator" w:id="0">
    <w:p w14:paraId="77006065" w14:textId="77777777" w:rsidR="00E10E0B" w:rsidRDefault="00E1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50EF" w14:textId="77777777" w:rsidR="00F92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AE963E4" wp14:editId="36A9DF6C">
          <wp:extent cx="1616710" cy="4254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10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DECF18D" wp14:editId="75FB745A">
          <wp:simplePos x="0" y="0"/>
          <wp:positionH relativeFrom="column">
            <wp:posOffset>2514600</wp:posOffset>
          </wp:positionH>
          <wp:positionV relativeFrom="paragraph">
            <wp:posOffset>85725</wp:posOffset>
          </wp:positionV>
          <wp:extent cx="3461385" cy="3810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177164" r="-8975"/>
                  <a:stretch>
                    <a:fillRect/>
                  </a:stretch>
                </pic:blipFill>
                <pic:spPr>
                  <a:xfrm>
                    <a:off x="0" y="0"/>
                    <a:ext cx="346138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80A41D" w14:textId="77777777" w:rsidR="00F9266D" w:rsidRDefault="00F926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5947"/>
    <w:multiLevelType w:val="multilevel"/>
    <w:tmpl w:val="62641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C02CD"/>
    <w:multiLevelType w:val="multilevel"/>
    <w:tmpl w:val="66E03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B3C2E"/>
    <w:multiLevelType w:val="multilevel"/>
    <w:tmpl w:val="BBFA0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1725232">
    <w:abstractNumId w:val="1"/>
  </w:num>
  <w:num w:numId="2" w16cid:durableId="1901669106">
    <w:abstractNumId w:val="0"/>
  </w:num>
  <w:num w:numId="3" w16cid:durableId="59994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6D"/>
    <w:rsid w:val="00050158"/>
    <w:rsid w:val="00162ECF"/>
    <w:rsid w:val="003D3D17"/>
    <w:rsid w:val="00AB750B"/>
    <w:rsid w:val="00C70E7F"/>
    <w:rsid w:val="00E10E0B"/>
    <w:rsid w:val="00F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F6845"/>
  <w15:docId w15:val="{8128AE6A-389B-6F43-8A8D-1F8AE77C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tulo5">
    <w:name w:val="heading 5"/>
    <w:basedOn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2A2EA3"/>
  </w:style>
  <w:style w:type="character" w:customStyle="1" w:styleId="RodapChar">
    <w:name w:val="Rodapé Char"/>
    <w:basedOn w:val="Fontepargpadro"/>
    <w:link w:val="Rodap"/>
    <w:uiPriority w:val="99"/>
    <w:qFormat/>
    <w:rsid w:val="002A2EA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A3"/>
    <w:rPr>
      <w:rFonts w:ascii="Lucida Grande" w:hAnsi="Lucida Grande"/>
      <w:sz w:val="18"/>
      <w:szCs w:val="18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color w:val="000000"/>
      <w:u w:val="single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1">
    <w:name w:val="ListLabel 11"/>
    <w:qFormat/>
    <w:rPr>
      <w:color w:val="000080"/>
      <w:u w:val="single"/>
    </w:rPr>
  </w:style>
  <w:style w:type="character" w:customStyle="1" w:styleId="ListLabel12">
    <w:name w:val="ListLabel 12"/>
    <w:qFormat/>
    <w:rPr>
      <w:color w:val="1155CC"/>
      <w:u w:val="single"/>
    </w:rPr>
  </w:style>
  <w:style w:type="character" w:customStyle="1" w:styleId="ListLabel18">
    <w:name w:val="ListLabel 18"/>
    <w:qFormat/>
    <w:rsid w:val="009C76F8"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A2EA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2A2EA3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A3"/>
    <w:rPr>
      <w:rFonts w:ascii="Lucida Grande" w:hAnsi="Lucida Grande"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p@ifsuldeminas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GyxmAE4XK11bvawG3qdySrn9Q==">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Sindynara</dc:creator>
  <cp:lastModifiedBy>Sindynara Ferreira</cp:lastModifiedBy>
  <cp:revision>3</cp:revision>
  <dcterms:created xsi:type="dcterms:W3CDTF">2022-03-29T18:17:00Z</dcterms:created>
  <dcterms:modified xsi:type="dcterms:W3CDTF">2025-01-31T00:25:00Z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